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FB9A" w14:textId="77777777" w:rsidR="00CF3FD8" w:rsidRPr="00CF3FD8" w:rsidRDefault="00CF3FD8" w:rsidP="00CF3FD8">
      <w:pPr>
        <w:spacing w:after="0" w:line="240" w:lineRule="auto"/>
        <w:rPr>
          <w:rFonts w:ascii="Times New Roman" w:eastAsia="Times New Roman" w:hAnsi="Times New Roman" w:cs="Times New Roman"/>
          <w:sz w:val="24"/>
          <w:szCs w:val="24"/>
          <w:lang w:eastAsia="nl-BE"/>
        </w:rPr>
      </w:pPr>
      <w:r w:rsidRPr="00CF3FD8">
        <w:rPr>
          <w:rFonts w:ascii="Calibri" w:eastAsia="Times New Roman" w:hAnsi="Calibri" w:cs="Calibri"/>
          <w:smallCaps/>
          <w:color w:val="4472C4"/>
          <w:sz w:val="52"/>
          <w:szCs w:val="52"/>
          <w:lang w:eastAsia="nl-BE"/>
        </w:rPr>
        <w:t>Projectvoorstel “Duurzaam menstrueren”</w:t>
      </w:r>
    </w:p>
    <w:p w14:paraId="60464372" w14:textId="77777777" w:rsidR="00CF3FD8" w:rsidRPr="00CF3FD8" w:rsidRDefault="00CF3FD8" w:rsidP="00CF3FD8">
      <w:pPr>
        <w:spacing w:after="0" w:line="240" w:lineRule="auto"/>
        <w:rPr>
          <w:rFonts w:ascii="Times New Roman" w:eastAsia="Times New Roman" w:hAnsi="Times New Roman" w:cs="Times New Roman"/>
          <w:sz w:val="24"/>
          <w:szCs w:val="24"/>
          <w:lang w:eastAsia="nl-BE"/>
        </w:rPr>
      </w:pPr>
      <w:r w:rsidRPr="00CF3FD8">
        <w:rPr>
          <w:rFonts w:ascii="Times New Roman" w:eastAsia="Times New Roman" w:hAnsi="Times New Roman" w:cs="Times New Roman"/>
          <w:sz w:val="24"/>
          <w:szCs w:val="24"/>
          <w:lang w:eastAsia="nl-BE"/>
        </w:rPr>
        <w:br/>
      </w:r>
    </w:p>
    <w:p w14:paraId="02965A0A" w14:textId="77777777" w:rsidR="00CF3FD8" w:rsidRPr="00CF3FD8" w:rsidRDefault="00CF3FD8" w:rsidP="00CF3FD8">
      <w:pPr>
        <w:pBdr>
          <w:top w:val="single" w:sz="24" w:space="0" w:color="4472C4"/>
          <w:left w:val="single" w:sz="24" w:space="0" w:color="4472C4"/>
          <w:bottom w:val="single" w:sz="24" w:space="0" w:color="4472C4"/>
          <w:right w:val="single" w:sz="24" w:space="0" w:color="4472C4"/>
        </w:pBdr>
        <w:shd w:val="clear" w:color="auto" w:fill="4472C4"/>
        <w:spacing w:before="100" w:after="0" w:line="240" w:lineRule="auto"/>
        <w:rPr>
          <w:rFonts w:ascii="Times New Roman" w:eastAsia="Times New Roman" w:hAnsi="Times New Roman" w:cs="Times New Roman"/>
          <w:sz w:val="24"/>
          <w:szCs w:val="24"/>
          <w:lang w:eastAsia="nl-BE"/>
        </w:rPr>
      </w:pPr>
      <w:r w:rsidRPr="00CF3FD8">
        <w:rPr>
          <w:rFonts w:ascii="Calibri" w:eastAsia="Times New Roman" w:hAnsi="Calibri" w:cs="Calibri"/>
          <w:smallCaps/>
          <w:color w:val="FFFFFF"/>
          <w:lang w:eastAsia="nl-BE"/>
        </w:rPr>
        <w:t>Ons doel</w:t>
      </w:r>
    </w:p>
    <w:p w14:paraId="5D08DB24" w14:textId="77777777" w:rsidR="00CF3FD8" w:rsidRPr="00CF3FD8" w:rsidRDefault="00CF3FD8" w:rsidP="00CF3FD8">
      <w:pPr>
        <w:spacing w:before="100" w:after="200" w:line="240" w:lineRule="auto"/>
        <w:rPr>
          <w:rFonts w:ascii="Times New Roman" w:eastAsia="Times New Roman" w:hAnsi="Times New Roman" w:cs="Times New Roman"/>
          <w:sz w:val="24"/>
          <w:szCs w:val="24"/>
          <w:lang w:eastAsia="nl-BE"/>
        </w:rPr>
      </w:pPr>
      <w:r w:rsidRPr="00CF3FD8">
        <w:rPr>
          <w:rFonts w:ascii="Calibri" w:eastAsia="Times New Roman" w:hAnsi="Calibri" w:cs="Calibri"/>
          <w:color w:val="000000"/>
          <w:sz w:val="20"/>
          <w:szCs w:val="20"/>
          <w:lang w:eastAsia="nl-BE"/>
        </w:rPr>
        <w:t>Als burgerinitiatief ‘Samen tegen menstruatie-armoede’ is onze leuze ‘Veilige en comfortabele menstruatie voor iedereen!’. </w:t>
      </w:r>
    </w:p>
    <w:p w14:paraId="37CBE60C" w14:textId="77777777" w:rsidR="00CF3FD8" w:rsidRPr="00CF3FD8" w:rsidRDefault="00CF3FD8" w:rsidP="00CF3FD8">
      <w:pPr>
        <w:spacing w:before="100" w:after="200" w:line="240" w:lineRule="auto"/>
        <w:rPr>
          <w:rFonts w:ascii="Times New Roman" w:eastAsia="Times New Roman" w:hAnsi="Times New Roman" w:cs="Times New Roman"/>
          <w:sz w:val="24"/>
          <w:szCs w:val="24"/>
          <w:lang w:eastAsia="nl-BE"/>
        </w:rPr>
      </w:pPr>
      <w:r w:rsidRPr="00CF3FD8">
        <w:rPr>
          <w:rFonts w:ascii="Calibri" w:eastAsia="Times New Roman" w:hAnsi="Calibri" w:cs="Calibri"/>
          <w:color w:val="000000"/>
          <w:sz w:val="20"/>
          <w:szCs w:val="20"/>
          <w:lang w:eastAsia="nl-BE"/>
        </w:rPr>
        <w:t xml:space="preserve">Om veilig en comfortabel te menstrueren speelt een juist menstruatieproduct een belangrijke rol. Naast de vertrouwde wegwerpproducten, komen er meer en meer herbruikbare alternatieven op de markt. Veel mensen zijn nog </w:t>
      </w:r>
      <w:proofErr w:type="spellStart"/>
      <w:r w:rsidRPr="00CF3FD8">
        <w:rPr>
          <w:rFonts w:ascii="Calibri" w:eastAsia="Times New Roman" w:hAnsi="Calibri" w:cs="Calibri"/>
          <w:color w:val="000000"/>
          <w:sz w:val="20"/>
          <w:szCs w:val="20"/>
          <w:lang w:eastAsia="nl-BE"/>
        </w:rPr>
        <w:t>onvertrouwd</w:t>
      </w:r>
      <w:proofErr w:type="spellEnd"/>
      <w:r w:rsidRPr="00CF3FD8">
        <w:rPr>
          <w:rFonts w:ascii="Calibri" w:eastAsia="Times New Roman" w:hAnsi="Calibri" w:cs="Calibri"/>
          <w:color w:val="000000"/>
          <w:sz w:val="20"/>
          <w:szCs w:val="20"/>
          <w:lang w:eastAsia="nl-BE"/>
        </w:rPr>
        <w:t xml:space="preserve"> met deze producten, waardoor ze er niet voor kiezen. Terwijl een </w:t>
      </w:r>
      <w:proofErr w:type="spellStart"/>
      <w:r w:rsidRPr="00CF3FD8">
        <w:rPr>
          <w:rFonts w:ascii="Calibri" w:eastAsia="Times New Roman" w:hAnsi="Calibri" w:cs="Calibri"/>
          <w:color w:val="000000"/>
          <w:sz w:val="20"/>
          <w:szCs w:val="20"/>
          <w:lang w:eastAsia="nl-BE"/>
        </w:rPr>
        <w:t>menstruatiecup</w:t>
      </w:r>
      <w:proofErr w:type="spellEnd"/>
      <w:r w:rsidRPr="00CF3FD8">
        <w:rPr>
          <w:rFonts w:ascii="Calibri" w:eastAsia="Times New Roman" w:hAnsi="Calibri" w:cs="Calibri"/>
          <w:color w:val="000000"/>
          <w:sz w:val="20"/>
          <w:szCs w:val="20"/>
          <w:lang w:eastAsia="nl-BE"/>
        </w:rPr>
        <w:t>, wasbare verbanden of absorberende slip misschien wel perfect bij hun noden past…</w:t>
      </w:r>
    </w:p>
    <w:p w14:paraId="24452F68" w14:textId="77777777" w:rsidR="00CF3FD8" w:rsidRPr="00CF3FD8" w:rsidRDefault="00CF3FD8" w:rsidP="00CF3FD8">
      <w:pPr>
        <w:spacing w:before="100" w:after="200" w:line="240" w:lineRule="auto"/>
        <w:rPr>
          <w:rFonts w:ascii="Times New Roman" w:eastAsia="Times New Roman" w:hAnsi="Times New Roman" w:cs="Times New Roman"/>
          <w:sz w:val="24"/>
          <w:szCs w:val="24"/>
          <w:lang w:eastAsia="nl-BE"/>
        </w:rPr>
      </w:pPr>
      <w:r w:rsidRPr="00CF3FD8">
        <w:rPr>
          <w:rFonts w:ascii="Calibri" w:eastAsia="Times New Roman" w:hAnsi="Calibri" w:cs="Calibri"/>
          <w:color w:val="000000"/>
          <w:sz w:val="20"/>
          <w:szCs w:val="20"/>
          <w:lang w:eastAsia="nl-BE"/>
        </w:rPr>
        <w:t>Dat vinden wij jammer. Want we zijn er helemaal van overtuigd dat duurzame producten veel voordelen bieden. De producten zijn wasbaar en herbruikbaar, waardoor er veel minder (plastic) afval aan te pas komt en de productie veel minder milieubelastend is. Mits juist gebruik en onderhoud, kunnen ze lange tijd (meerdere jaren) meegaan. Bovendien zijn ze op lange termijn goedkoper dan de wegwerpvarianten en bieden ze gezondheidsvoordelen voor wie ze gebruikt. </w:t>
      </w:r>
    </w:p>
    <w:p w14:paraId="0D38627B" w14:textId="77777777" w:rsidR="00CF3FD8" w:rsidRPr="00CF3FD8" w:rsidRDefault="00CF3FD8" w:rsidP="00CF3FD8">
      <w:pPr>
        <w:spacing w:before="100" w:after="200" w:line="240" w:lineRule="auto"/>
        <w:rPr>
          <w:rFonts w:ascii="Times New Roman" w:eastAsia="Times New Roman" w:hAnsi="Times New Roman" w:cs="Times New Roman"/>
          <w:sz w:val="24"/>
          <w:szCs w:val="24"/>
          <w:lang w:eastAsia="nl-BE"/>
        </w:rPr>
      </w:pPr>
      <w:r w:rsidRPr="00CF3FD8">
        <w:rPr>
          <w:rFonts w:ascii="Calibri" w:eastAsia="Times New Roman" w:hAnsi="Calibri" w:cs="Calibri"/>
          <w:color w:val="000000"/>
          <w:sz w:val="20"/>
          <w:szCs w:val="20"/>
          <w:lang w:eastAsia="nl-BE"/>
        </w:rPr>
        <w:t>Ons doel is om de duurzame alternatieven voor maandverband en tampons bekender te maken bij het brede publiek én de aankoop ervan financieel haalbaar te maken voor iedereen. Zo helpen we meer mensen de overstap te maken van volle badkamervuilbakjes naar duurzame alternatieven.</w:t>
      </w:r>
    </w:p>
    <w:p w14:paraId="4726B6EA" w14:textId="77777777" w:rsidR="00CF3FD8" w:rsidRPr="00CF3FD8" w:rsidRDefault="00CF3FD8" w:rsidP="00CF3FD8">
      <w:pPr>
        <w:pBdr>
          <w:top w:val="single" w:sz="24" w:space="0" w:color="4472C4"/>
          <w:left w:val="single" w:sz="24" w:space="0" w:color="4472C4"/>
          <w:bottom w:val="single" w:sz="24" w:space="0" w:color="4472C4"/>
          <w:right w:val="single" w:sz="24" w:space="0" w:color="4472C4"/>
        </w:pBdr>
        <w:shd w:val="clear" w:color="auto" w:fill="4472C4"/>
        <w:spacing w:before="100" w:after="0" w:line="240" w:lineRule="auto"/>
        <w:rPr>
          <w:rFonts w:ascii="Times New Roman" w:eastAsia="Times New Roman" w:hAnsi="Times New Roman" w:cs="Times New Roman"/>
          <w:sz w:val="24"/>
          <w:szCs w:val="24"/>
          <w:lang w:eastAsia="nl-BE"/>
        </w:rPr>
      </w:pPr>
      <w:r w:rsidRPr="00CF3FD8">
        <w:rPr>
          <w:rFonts w:ascii="Calibri" w:eastAsia="Times New Roman" w:hAnsi="Calibri" w:cs="Calibri"/>
          <w:smallCaps/>
          <w:color w:val="FFFFFF"/>
          <w:lang w:eastAsia="nl-BE"/>
        </w:rPr>
        <w:t>Ons plan</w:t>
      </w:r>
    </w:p>
    <w:p w14:paraId="33440B9F" w14:textId="77777777" w:rsidR="00CF3FD8" w:rsidRPr="00CF3FD8" w:rsidRDefault="00CF3FD8" w:rsidP="00CF3FD8">
      <w:pPr>
        <w:spacing w:after="0" w:line="240" w:lineRule="auto"/>
        <w:rPr>
          <w:rFonts w:ascii="Times New Roman" w:eastAsia="Times New Roman" w:hAnsi="Times New Roman" w:cs="Times New Roman"/>
          <w:sz w:val="24"/>
          <w:szCs w:val="24"/>
          <w:lang w:eastAsia="nl-BE"/>
        </w:rPr>
      </w:pPr>
      <w:r w:rsidRPr="00CF3FD8">
        <w:rPr>
          <w:rFonts w:ascii="Times New Roman" w:eastAsia="Times New Roman" w:hAnsi="Times New Roman" w:cs="Times New Roman"/>
          <w:sz w:val="24"/>
          <w:szCs w:val="24"/>
          <w:lang w:eastAsia="nl-BE"/>
        </w:rPr>
        <w:br/>
      </w:r>
    </w:p>
    <w:p w14:paraId="547E99B8" w14:textId="77777777" w:rsidR="00CF3FD8" w:rsidRPr="00CF3FD8" w:rsidRDefault="00CF3FD8" w:rsidP="00CF3FD8">
      <w:pPr>
        <w:numPr>
          <w:ilvl w:val="0"/>
          <w:numId w:val="1"/>
        </w:numPr>
        <w:spacing w:before="100" w:after="0" w:line="240" w:lineRule="auto"/>
        <w:textAlignment w:val="baseline"/>
        <w:rPr>
          <w:rFonts w:ascii="Calibri" w:eastAsia="Times New Roman" w:hAnsi="Calibri" w:cs="Calibri"/>
          <w:color w:val="000000"/>
          <w:sz w:val="20"/>
          <w:szCs w:val="20"/>
          <w:lang w:eastAsia="nl-BE"/>
        </w:rPr>
      </w:pPr>
      <w:r w:rsidRPr="00CF3FD8">
        <w:rPr>
          <w:rFonts w:ascii="Calibri" w:eastAsia="Times New Roman" w:hAnsi="Calibri" w:cs="Calibri"/>
          <w:color w:val="000000"/>
          <w:sz w:val="20"/>
          <w:szCs w:val="20"/>
          <w:lang w:eastAsia="nl-BE"/>
        </w:rPr>
        <w:t>We willen infoavonden opzetten rond menstruatie en duurzame menstruatieproducten. Op deze infomomenten kunnen vrijblijvend producten aangekocht worden. Hiervoor willen we samenwerken met Tante Rosa, een organisatie die ervaring heeft met zulke avonden. Deze momenten kunnen we mogelijks organiseren met middelbare scholen, het jeugdhuis, vrouwenorganisaties, de bibliotheek, de welzijnsschakels,... De infomomenten gebeuren in kleinere groepjes en we proberen een divers publiek aan te spreken.</w:t>
      </w:r>
    </w:p>
    <w:p w14:paraId="17DC0236" w14:textId="77777777" w:rsidR="00CF3FD8" w:rsidRPr="00CF3FD8" w:rsidRDefault="00CF3FD8" w:rsidP="00CF3FD8">
      <w:pPr>
        <w:numPr>
          <w:ilvl w:val="0"/>
          <w:numId w:val="1"/>
        </w:numPr>
        <w:spacing w:after="0" w:line="240" w:lineRule="auto"/>
        <w:textAlignment w:val="baseline"/>
        <w:rPr>
          <w:rFonts w:ascii="Calibri" w:eastAsia="Times New Roman" w:hAnsi="Calibri" w:cs="Calibri"/>
          <w:color w:val="000000"/>
          <w:sz w:val="20"/>
          <w:szCs w:val="20"/>
          <w:lang w:eastAsia="nl-BE"/>
        </w:rPr>
      </w:pPr>
      <w:r w:rsidRPr="00CF3FD8">
        <w:rPr>
          <w:rFonts w:ascii="Calibri" w:eastAsia="Times New Roman" w:hAnsi="Calibri" w:cs="Calibri"/>
          <w:color w:val="000000"/>
          <w:sz w:val="20"/>
          <w:szCs w:val="20"/>
          <w:lang w:eastAsia="nl-BE"/>
        </w:rPr>
        <w:t>We willen de aankoop van de producten deels bekostigen door het burgerbudget, om de investering voor iedereen haalbaar te maken. We vinden het enorm belangrijk dat ook mensen in armoede kunnen kiezen voor duurzame producten. Een extra voordeel voor wie het financieel moeilijk heeft,  is dat men er maand na maand gerust in kan zijn hun menstruatie comfortabel door te komen.</w:t>
      </w:r>
    </w:p>
    <w:p w14:paraId="6E4D8757" w14:textId="77777777" w:rsidR="00CF3FD8" w:rsidRPr="00CF3FD8" w:rsidRDefault="00CF3FD8" w:rsidP="00CF3FD8">
      <w:pPr>
        <w:numPr>
          <w:ilvl w:val="0"/>
          <w:numId w:val="1"/>
        </w:numPr>
        <w:spacing w:after="200" w:line="240" w:lineRule="auto"/>
        <w:textAlignment w:val="baseline"/>
        <w:rPr>
          <w:rFonts w:ascii="Calibri" w:eastAsia="Times New Roman" w:hAnsi="Calibri" w:cs="Calibri"/>
          <w:color w:val="000000"/>
          <w:sz w:val="20"/>
          <w:szCs w:val="20"/>
          <w:lang w:eastAsia="nl-BE"/>
        </w:rPr>
      </w:pPr>
      <w:r w:rsidRPr="00CF3FD8">
        <w:rPr>
          <w:rFonts w:ascii="Calibri" w:eastAsia="Times New Roman" w:hAnsi="Calibri" w:cs="Calibri"/>
          <w:color w:val="000000"/>
          <w:sz w:val="20"/>
          <w:szCs w:val="20"/>
          <w:lang w:eastAsia="nl-BE"/>
        </w:rPr>
        <w:t xml:space="preserve">We willen - naar het voorbeeld van </w:t>
      </w:r>
      <w:proofErr w:type="spellStart"/>
      <w:r w:rsidRPr="00CF3FD8">
        <w:rPr>
          <w:rFonts w:ascii="Calibri" w:eastAsia="Times New Roman" w:hAnsi="Calibri" w:cs="Calibri"/>
          <w:color w:val="000000"/>
          <w:sz w:val="20"/>
          <w:szCs w:val="20"/>
          <w:lang w:eastAsia="nl-BE"/>
        </w:rPr>
        <w:t>Bruzelle</w:t>
      </w:r>
      <w:proofErr w:type="spellEnd"/>
      <w:r w:rsidRPr="00CF3FD8">
        <w:rPr>
          <w:rFonts w:ascii="Calibri" w:eastAsia="Times New Roman" w:hAnsi="Calibri" w:cs="Calibri"/>
          <w:color w:val="000000"/>
          <w:sz w:val="20"/>
          <w:szCs w:val="20"/>
          <w:lang w:eastAsia="nl-BE"/>
        </w:rPr>
        <w:t xml:space="preserve"> - een naaicafé organiseren waar deelnemers hun eigen wasbare maandverband leren maken. Niets zo duurzaam als het </w:t>
      </w:r>
      <w:proofErr w:type="spellStart"/>
      <w:r w:rsidRPr="00CF3FD8">
        <w:rPr>
          <w:rFonts w:ascii="Calibri" w:eastAsia="Times New Roman" w:hAnsi="Calibri" w:cs="Calibri"/>
          <w:color w:val="000000"/>
          <w:sz w:val="20"/>
          <w:szCs w:val="20"/>
          <w:lang w:eastAsia="nl-BE"/>
        </w:rPr>
        <w:t>upcyclen</w:t>
      </w:r>
      <w:proofErr w:type="spellEnd"/>
      <w:r w:rsidRPr="00CF3FD8">
        <w:rPr>
          <w:rFonts w:ascii="Calibri" w:eastAsia="Times New Roman" w:hAnsi="Calibri" w:cs="Calibri"/>
          <w:color w:val="000000"/>
          <w:sz w:val="20"/>
          <w:szCs w:val="20"/>
          <w:lang w:eastAsia="nl-BE"/>
        </w:rPr>
        <w:t xml:space="preserve"> van oude stoffen tot een handig, duurzaam product! Hiervoor kunnen we rekenen op het patroon van </w:t>
      </w:r>
      <w:proofErr w:type="spellStart"/>
      <w:r w:rsidRPr="00CF3FD8">
        <w:rPr>
          <w:rFonts w:ascii="Calibri" w:eastAsia="Times New Roman" w:hAnsi="Calibri" w:cs="Calibri"/>
          <w:color w:val="000000"/>
          <w:sz w:val="20"/>
          <w:szCs w:val="20"/>
          <w:lang w:eastAsia="nl-BE"/>
        </w:rPr>
        <w:t>Bruzelle</w:t>
      </w:r>
      <w:proofErr w:type="spellEnd"/>
      <w:r w:rsidRPr="00CF3FD8">
        <w:rPr>
          <w:rFonts w:ascii="Calibri" w:eastAsia="Times New Roman" w:hAnsi="Calibri" w:cs="Calibri"/>
          <w:color w:val="000000"/>
          <w:sz w:val="20"/>
          <w:szCs w:val="20"/>
          <w:lang w:eastAsia="nl-BE"/>
        </w:rPr>
        <w:t>, en willen we samenwerken met het naaiatelier of een plaatselijke naaiclub.</w:t>
      </w:r>
    </w:p>
    <w:p w14:paraId="5D1D2D70" w14:textId="046F930E" w:rsidR="00CF3FD8" w:rsidRPr="00CF3FD8" w:rsidRDefault="00CF3FD8" w:rsidP="00CF3FD8">
      <w:pPr>
        <w:spacing w:before="100" w:after="200" w:line="240" w:lineRule="auto"/>
        <w:rPr>
          <w:rFonts w:ascii="Times New Roman" w:eastAsia="Times New Roman" w:hAnsi="Times New Roman" w:cs="Times New Roman"/>
          <w:sz w:val="24"/>
          <w:szCs w:val="24"/>
          <w:lang w:eastAsia="nl-BE"/>
        </w:rPr>
      </w:pPr>
    </w:p>
    <w:p w14:paraId="4364FB27" w14:textId="77777777" w:rsidR="00CF3FD8" w:rsidRPr="00CF3FD8" w:rsidRDefault="00CF3FD8" w:rsidP="00CF3FD8">
      <w:pPr>
        <w:pBdr>
          <w:top w:val="single" w:sz="24" w:space="0" w:color="4472C4"/>
          <w:left w:val="single" w:sz="24" w:space="0" w:color="4472C4"/>
          <w:bottom w:val="single" w:sz="24" w:space="0" w:color="4472C4"/>
          <w:right w:val="single" w:sz="24" w:space="0" w:color="4472C4"/>
        </w:pBdr>
        <w:shd w:val="clear" w:color="auto" w:fill="4472C4"/>
        <w:spacing w:before="100" w:after="0" w:line="240" w:lineRule="auto"/>
        <w:rPr>
          <w:rFonts w:ascii="Times New Roman" w:eastAsia="Times New Roman" w:hAnsi="Times New Roman" w:cs="Times New Roman"/>
          <w:sz w:val="24"/>
          <w:szCs w:val="24"/>
          <w:lang w:eastAsia="nl-BE"/>
        </w:rPr>
      </w:pPr>
      <w:r w:rsidRPr="00CF3FD8">
        <w:rPr>
          <w:rFonts w:ascii="Calibri" w:eastAsia="Times New Roman" w:hAnsi="Calibri" w:cs="Calibri"/>
          <w:smallCaps/>
          <w:color w:val="FFFFFF"/>
          <w:lang w:eastAsia="nl-BE"/>
        </w:rPr>
        <w:t>Inschatting kosten</w:t>
      </w:r>
    </w:p>
    <w:p w14:paraId="1403DC5D" w14:textId="77777777" w:rsidR="00CF3FD8" w:rsidRPr="00CF3FD8" w:rsidRDefault="00CF3FD8" w:rsidP="00CF3FD8">
      <w:pPr>
        <w:spacing w:before="100" w:after="200" w:line="240" w:lineRule="auto"/>
        <w:rPr>
          <w:rFonts w:ascii="Times New Roman" w:eastAsia="Times New Roman" w:hAnsi="Times New Roman" w:cs="Times New Roman"/>
          <w:sz w:val="24"/>
          <w:szCs w:val="24"/>
          <w:lang w:eastAsia="nl-BE"/>
        </w:rPr>
      </w:pPr>
      <w:r w:rsidRPr="00CF3FD8">
        <w:rPr>
          <w:rFonts w:ascii="Calibri" w:eastAsia="Times New Roman" w:hAnsi="Calibri" w:cs="Calibri"/>
          <w:color w:val="000000"/>
          <w:sz w:val="20"/>
          <w:szCs w:val="20"/>
          <w:lang w:eastAsia="nl-BE"/>
        </w:rPr>
        <w:br/>
        <w:t>We plannen 4 infomomenten.</w:t>
      </w:r>
    </w:p>
    <w:p w14:paraId="7329A36A" w14:textId="77777777" w:rsidR="00CF3FD8" w:rsidRPr="00CF3FD8" w:rsidRDefault="00CF3FD8" w:rsidP="00CF3FD8">
      <w:pPr>
        <w:numPr>
          <w:ilvl w:val="0"/>
          <w:numId w:val="2"/>
        </w:numPr>
        <w:spacing w:before="100" w:after="0" w:line="240" w:lineRule="auto"/>
        <w:textAlignment w:val="baseline"/>
        <w:rPr>
          <w:rFonts w:ascii="Calibri" w:eastAsia="Times New Roman" w:hAnsi="Calibri" w:cs="Calibri"/>
          <w:color w:val="000000"/>
          <w:sz w:val="20"/>
          <w:szCs w:val="20"/>
          <w:lang w:eastAsia="nl-BE"/>
        </w:rPr>
      </w:pPr>
      <w:r w:rsidRPr="00CF3FD8">
        <w:rPr>
          <w:rFonts w:ascii="Calibri" w:eastAsia="Times New Roman" w:hAnsi="Calibri" w:cs="Calibri"/>
          <w:color w:val="000000"/>
          <w:sz w:val="20"/>
          <w:szCs w:val="20"/>
          <w:lang w:eastAsia="nl-BE"/>
        </w:rPr>
        <w:t>Drukwerk en bekendmaking: 100 euro</w:t>
      </w:r>
    </w:p>
    <w:p w14:paraId="1F6F0C3A" w14:textId="77777777" w:rsidR="00CF3FD8" w:rsidRPr="00CF3FD8" w:rsidRDefault="00CF3FD8" w:rsidP="00CF3FD8">
      <w:pPr>
        <w:numPr>
          <w:ilvl w:val="0"/>
          <w:numId w:val="2"/>
        </w:numPr>
        <w:spacing w:after="0" w:line="240" w:lineRule="auto"/>
        <w:textAlignment w:val="baseline"/>
        <w:rPr>
          <w:rFonts w:ascii="Calibri" w:eastAsia="Times New Roman" w:hAnsi="Calibri" w:cs="Calibri"/>
          <w:color w:val="000000"/>
          <w:sz w:val="20"/>
          <w:szCs w:val="20"/>
          <w:lang w:eastAsia="nl-BE"/>
        </w:rPr>
      </w:pPr>
      <w:r w:rsidRPr="00CF3FD8">
        <w:rPr>
          <w:rFonts w:ascii="Calibri" w:eastAsia="Times New Roman" w:hAnsi="Calibri" w:cs="Calibri"/>
          <w:color w:val="000000"/>
          <w:sz w:val="20"/>
          <w:szCs w:val="20"/>
          <w:lang w:eastAsia="nl-BE"/>
        </w:rPr>
        <w:t>Huur ruimte: 4 x 75 euro</w:t>
      </w:r>
    </w:p>
    <w:p w14:paraId="0234C426" w14:textId="77777777" w:rsidR="00CF3FD8" w:rsidRPr="00CF3FD8" w:rsidRDefault="00CF3FD8" w:rsidP="00CF3FD8">
      <w:pPr>
        <w:numPr>
          <w:ilvl w:val="0"/>
          <w:numId w:val="2"/>
        </w:numPr>
        <w:spacing w:after="0" w:line="240" w:lineRule="auto"/>
        <w:textAlignment w:val="baseline"/>
        <w:rPr>
          <w:rFonts w:ascii="Calibri" w:eastAsia="Times New Roman" w:hAnsi="Calibri" w:cs="Calibri"/>
          <w:color w:val="000000"/>
          <w:sz w:val="20"/>
          <w:szCs w:val="20"/>
          <w:lang w:eastAsia="nl-BE"/>
        </w:rPr>
      </w:pPr>
      <w:r w:rsidRPr="00CF3FD8">
        <w:rPr>
          <w:rFonts w:ascii="Calibri" w:eastAsia="Times New Roman" w:hAnsi="Calibri" w:cs="Calibri"/>
          <w:color w:val="000000"/>
          <w:sz w:val="20"/>
          <w:szCs w:val="20"/>
          <w:lang w:eastAsia="nl-BE"/>
        </w:rPr>
        <w:t>Onkosten spreker: 4 x 75 euro </w:t>
      </w:r>
    </w:p>
    <w:p w14:paraId="3D558653" w14:textId="77777777" w:rsidR="00CF3FD8" w:rsidRPr="00CF3FD8" w:rsidRDefault="00CF3FD8" w:rsidP="00CF3FD8">
      <w:pPr>
        <w:numPr>
          <w:ilvl w:val="0"/>
          <w:numId w:val="2"/>
        </w:numPr>
        <w:spacing w:after="200" w:line="240" w:lineRule="auto"/>
        <w:textAlignment w:val="baseline"/>
        <w:rPr>
          <w:rFonts w:ascii="Calibri" w:eastAsia="Times New Roman" w:hAnsi="Calibri" w:cs="Calibri"/>
          <w:color w:val="000000"/>
          <w:sz w:val="20"/>
          <w:szCs w:val="20"/>
          <w:lang w:eastAsia="nl-BE"/>
        </w:rPr>
      </w:pPr>
      <w:r w:rsidRPr="00CF3FD8">
        <w:rPr>
          <w:rFonts w:ascii="Calibri" w:eastAsia="Times New Roman" w:hAnsi="Calibri" w:cs="Calibri"/>
          <w:color w:val="000000"/>
          <w:sz w:val="20"/>
          <w:szCs w:val="20"/>
          <w:lang w:eastAsia="nl-BE"/>
        </w:rPr>
        <w:t>Tussenkomst aankoop van producten voor wie het financieel moeilijk heeft: 20 x 40 euro</w:t>
      </w:r>
    </w:p>
    <w:p w14:paraId="150EF18E" w14:textId="77777777" w:rsidR="00CF3FD8" w:rsidRPr="00CF3FD8" w:rsidRDefault="00CF3FD8" w:rsidP="00CF3FD8">
      <w:pPr>
        <w:spacing w:before="100" w:after="200" w:line="240" w:lineRule="auto"/>
        <w:rPr>
          <w:rFonts w:ascii="Times New Roman" w:eastAsia="Times New Roman" w:hAnsi="Times New Roman" w:cs="Times New Roman"/>
          <w:sz w:val="24"/>
          <w:szCs w:val="24"/>
          <w:lang w:eastAsia="nl-BE"/>
        </w:rPr>
      </w:pPr>
      <w:r w:rsidRPr="00CF3FD8">
        <w:rPr>
          <w:rFonts w:ascii="Calibri" w:eastAsia="Times New Roman" w:hAnsi="Calibri" w:cs="Calibri"/>
          <w:color w:val="000000"/>
          <w:sz w:val="20"/>
          <w:szCs w:val="20"/>
          <w:lang w:eastAsia="nl-BE"/>
        </w:rPr>
        <w:t>We plannen 1 naaicafé.</w:t>
      </w:r>
    </w:p>
    <w:p w14:paraId="79557F11" w14:textId="77777777" w:rsidR="00CF3FD8" w:rsidRPr="00CF3FD8" w:rsidRDefault="00CF3FD8" w:rsidP="00CF3FD8">
      <w:pPr>
        <w:numPr>
          <w:ilvl w:val="0"/>
          <w:numId w:val="3"/>
        </w:numPr>
        <w:spacing w:before="100" w:after="0" w:line="240" w:lineRule="auto"/>
        <w:textAlignment w:val="baseline"/>
        <w:rPr>
          <w:rFonts w:ascii="Calibri" w:eastAsia="Times New Roman" w:hAnsi="Calibri" w:cs="Calibri"/>
          <w:color w:val="000000"/>
          <w:sz w:val="20"/>
          <w:szCs w:val="20"/>
          <w:lang w:eastAsia="nl-BE"/>
        </w:rPr>
      </w:pPr>
      <w:r w:rsidRPr="00CF3FD8">
        <w:rPr>
          <w:rFonts w:ascii="Calibri" w:eastAsia="Times New Roman" w:hAnsi="Calibri" w:cs="Calibri"/>
          <w:color w:val="000000"/>
          <w:sz w:val="20"/>
          <w:szCs w:val="20"/>
          <w:lang w:eastAsia="nl-BE"/>
        </w:rPr>
        <w:t>Drukwerk en bekendmaking: 40 euro</w:t>
      </w:r>
    </w:p>
    <w:p w14:paraId="5FF8AF00" w14:textId="77777777" w:rsidR="00CF3FD8" w:rsidRPr="00CF3FD8" w:rsidRDefault="00CF3FD8" w:rsidP="00CF3FD8">
      <w:pPr>
        <w:numPr>
          <w:ilvl w:val="0"/>
          <w:numId w:val="3"/>
        </w:numPr>
        <w:spacing w:after="0" w:line="240" w:lineRule="auto"/>
        <w:textAlignment w:val="baseline"/>
        <w:rPr>
          <w:rFonts w:ascii="Calibri" w:eastAsia="Times New Roman" w:hAnsi="Calibri" w:cs="Calibri"/>
          <w:color w:val="000000"/>
          <w:sz w:val="20"/>
          <w:szCs w:val="20"/>
          <w:lang w:eastAsia="nl-BE"/>
        </w:rPr>
      </w:pPr>
      <w:r w:rsidRPr="00CF3FD8">
        <w:rPr>
          <w:rFonts w:ascii="Calibri" w:eastAsia="Times New Roman" w:hAnsi="Calibri" w:cs="Calibri"/>
          <w:color w:val="000000"/>
          <w:sz w:val="20"/>
          <w:szCs w:val="20"/>
          <w:lang w:eastAsia="nl-BE"/>
        </w:rPr>
        <w:t>Aankoop materialen (van wat niet van gerecupereerde stof kan gemaakt worden): 75 euro</w:t>
      </w:r>
    </w:p>
    <w:p w14:paraId="625E8EB4" w14:textId="77777777" w:rsidR="00CF3FD8" w:rsidRPr="00CF3FD8" w:rsidRDefault="00CF3FD8" w:rsidP="00CF3FD8">
      <w:pPr>
        <w:numPr>
          <w:ilvl w:val="0"/>
          <w:numId w:val="3"/>
        </w:numPr>
        <w:spacing w:after="0" w:line="240" w:lineRule="auto"/>
        <w:textAlignment w:val="baseline"/>
        <w:rPr>
          <w:rFonts w:ascii="Calibri" w:eastAsia="Times New Roman" w:hAnsi="Calibri" w:cs="Calibri"/>
          <w:color w:val="000000"/>
          <w:sz w:val="20"/>
          <w:szCs w:val="20"/>
          <w:lang w:eastAsia="nl-BE"/>
        </w:rPr>
      </w:pPr>
      <w:r w:rsidRPr="00CF3FD8">
        <w:rPr>
          <w:rFonts w:ascii="Calibri" w:eastAsia="Times New Roman" w:hAnsi="Calibri" w:cs="Calibri"/>
          <w:color w:val="000000"/>
          <w:sz w:val="20"/>
          <w:szCs w:val="20"/>
          <w:lang w:eastAsia="nl-BE"/>
        </w:rPr>
        <w:t>Onkosten begeleider workshop: 75 euro</w:t>
      </w:r>
    </w:p>
    <w:p w14:paraId="60958B52" w14:textId="77777777" w:rsidR="00CF3FD8" w:rsidRPr="00CF3FD8" w:rsidRDefault="00CF3FD8" w:rsidP="00CF3FD8">
      <w:pPr>
        <w:numPr>
          <w:ilvl w:val="0"/>
          <w:numId w:val="3"/>
        </w:numPr>
        <w:spacing w:after="200" w:line="240" w:lineRule="auto"/>
        <w:textAlignment w:val="baseline"/>
        <w:rPr>
          <w:rFonts w:ascii="Calibri" w:eastAsia="Times New Roman" w:hAnsi="Calibri" w:cs="Calibri"/>
          <w:color w:val="000000"/>
          <w:sz w:val="20"/>
          <w:szCs w:val="20"/>
          <w:lang w:eastAsia="nl-BE"/>
        </w:rPr>
      </w:pPr>
      <w:r w:rsidRPr="00CF3FD8">
        <w:rPr>
          <w:rFonts w:ascii="Calibri" w:eastAsia="Times New Roman" w:hAnsi="Calibri" w:cs="Calibri"/>
          <w:color w:val="000000"/>
          <w:sz w:val="20"/>
          <w:szCs w:val="20"/>
          <w:lang w:eastAsia="nl-BE"/>
        </w:rPr>
        <w:t>Huur ruimte: 75 euro</w:t>
      </w:r>
    </w:p>
    <w:p w14:paraId="640EB343" w14:textId="77777777" w:rsidR="00CF3FD8" w:rsidRPr="00CF3FD8" w:rsidRDefault="00CF3FD8" w:rsidP="00CF3FD8">
      <w:pPr>
        <w:spacing w:after="0" w:line="240" w:lineRule="auto"/>
        <w:rPr>
          <w:rFonts w:ascii="Times New Roman" w:eastAsia="Times New Roman" w:hAnsi="Times New Roman" w:cs="Times New Roman"/>
          <w:sz w:val="24"/>
          <w:szCs w:val="24"/>
          <w:lang w:eastAsia="nl-BE"/>
        </w:rPr>
      </w:pPr>
    </w:p>
    <w:p w14:paraId="2C45711E" w14:textId="2B395DFC" w:rsidR="00662716" w:rsidRPr="00CF3FD8" w:rsidRDefault="00CF3FD8" w:rsidP="00CF3FD8">
      <w:pPr>
        <w:spacing w:before="100" w:after="200" w:line="240" w:lineRule="auto"/>
        <w:rPr>
          <w:rFonts w:ascii="Times New Roman" w:eastAsia="Times New Roman" w:hAnsi="Times New Roman" w:cs="Times New Roman"/>
          <w:sz w:val="24"/>
          <w:szCs w:val="24"/>
          <w:lang w:eastAsia="nl-BE"/>
        </w:rPr>
      </w:pPr>
      <w:r w:rsidRPr="00CF3FD8">
        <w:rPr>
          <w:rFonts w:ascii="Calibri" w:eastAsia="Times New Roman" w:hAnsi="Calibri" w:cs="Calibri"/>
          <w:color w:val="000000"/>
          <w:sz w:val="20"/>
          <w:szCs w:val="20"/>
          <w:lang w:eastAsia="nl-BE"/>
        </w:rPr>
        <w:t>Geschatte totale  kost: 1765 euro</w:t>
      </w:r>
    </w:p>
    <w:sectPr w:rsidR="00662716" w:rsidRPr="00CF3FD8" w:rsidSect="00CF3F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C0EAD"/>
    <w:multiLevelType w:val="multilevel"/>
    <w:tmpl w:val="5EC640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5B84F3A"/>
    <w:multiLevelType w:val="multilevel"/>
    <w:tmpl w:val="5226EA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F34953"/>
    <w:multiLevelType w:val="multilevel"/>
    <w:tmpl w:val="990E13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44763344">
    <w:abstractNumId w:val="0"/>
  </w:num>
  <w:num w:numId="2" w16cid:durableId="1903254278">
    <w:abstractNumId w:val="1"/>
  </w:num>
  <w:num w:numId="3" w16cid:durableId="1147821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D8"/>
    <w:rsid w:val="00662716"/>
    <w:rsid w:val="00CF3F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4F96"/>
  <w15:chartTrackingRefBased/>
  <w15:docId w15:val="{FFE53A84-31FF-4E30-AE1B-C14F7574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F3FD8"/>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2537</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dc:creator>
  <cp:keywords/>
  <dc:description/>
  <cp:lastModifiedBy>Bert</cp:lastModifiedBy>
  <cp:revision>1</cp:revision>
  <dcterms:created xsi:type="dcterms:W3CDTF">2022-05-24T08:07:00Z</dcterms:created>
  <dcterms:modified xsi:type="dcterms:W3CDTF">2022-05-24T08:09:00Z</dcterms:modified>
</cp:coreProperties>
</file>